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528A" w14:textId="77777777" w:rsidR="00C546C7" w:rsidRPr="000F7732" w:rsidRDefault="00C546C7" w:rsidP="00C546C7">
      <w:pPr>
        <w:jc w:val="center"/>
        <w:rPr>
          <w:b/>
          <w:bCs/>
          <w:sz w:val="36"/>
          <w:szCs w:val="36"/>
          <w:lang w:val="hu-HU"/>
        </w:rPr>
      </w:pPr>
      <w:r w:rsidRPr="000F7732">
        <w:rPr>
          <w:b/>
          <w:bCs/>
          <w:sz w:val="36"/>
          <w:szCs w:val="36"/>
          <w:lang w:val="hu-HU"/>
        </w:rPr>
        <w:t>Adatvédelmi Nyilatkozat</w:t>
      </w:r>
    </w:p>
    <w:p w14:paraId="29244FDA" w14:textId="77777777" w:rsidR="00C546C7" w:rsidRDefault="00C546C7" w:rsidP="00555918">
      <w:pPr>
        <w:rPr>
          <w:b/>
          <w:bCs/>
          <w:sz w:val="28"/>
          <w:szCs w:val="28"/>
          <w:lang w:val="hu-HU"/>
        </w:rPr>
      </w:pPr>
    </w:p>
    <w:p w14:paraId="72EC1706" w14:textId="40DE3F04" w:rsidR="00065241" w:rsidRPr="00555918" w:rsidRDefault="00555918" w:rsidP="00555918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1. </w:t>
      </w:r>
      <w:r w:rsidR="00065241" w:rsidRPr="00555918">
        <w:rPr>
          <w:b/>
          <w:bCs/>
          <w:sz w:val="28"/>
          <w:szCs w:val="28"/>
          <w:lang w:val="hu-HU"/>
        </w:rPr>
        <w:t>Bevezető</w:t>
      </w:r>
    </w:p>
    <w:p w14:paraId="20A3ABFB" w14:textId="77777777" w:rsidR="00555918" w:rsidRDefault="00555918" w:rsidP="00555918">
      <w:pPr>
        <w:rPr>
          <w:lang w:val="hu-HU"/>
        </w:rPr>
      </w:pPr>
    </w:p>
    <w:p w14:paraId="424451E4" w14:textId="568F6827" w:rsidR="00065241" w:rsidRDefault="00555918" w:rsidP="00555918">
      <w:pPr>
        <w:rPr>
          <w:lang w:val="hu-HU"/>
        </w:rPr>
      </w:pPr>
      <w:r>
        <w:rPr>
          <w:lang w:val="hu-HU"/>
        </w:rPr>
        <w:t>Fontosnak ta</w:t>
      </w:r>
      <w:r w:rsidR="009D67DD">
        <w:rPr>
          <w:lang w:val="hu-HU"/>
        </w:rPr>
        <w:t>r</w:t>
      </w:r>
      <w:r>
        <w:rPr>
          <w:lang w:val="hu-HU"/>
        </w:rPr>
        <w:t>t</w:t>
      </w:r>
      <w:r w:rsidR="00F13F4F">
        <w:rPr>
          <w:lang w:val="hu-HU"/>
        </w:rPr>
        <w:t>juk</w:t>
      </w:r>
      <w:r>
        <w:rPr>
          <w:lang w:val="hu-HU"/>
        </w:rPr>
        <w:t xml:space="preserve"> </w:t>
      </w:r>
      <w:r w:rsidR="00065241" w:rsidRPr="00065241">
        <w:rPr>
          <w:lang w:val="hu-HU"/>
        </w:rPr>
        <w:t>az akt</w:t>
      </w:r>
      <w:r>
        <w:rPr>
          <w:lang w:val="hu-HU"/>
        </w:rPr>
        <w:t>uálisan érvényes adatvédelmi szabályozás és törvények betartását, így az alábbiakban részletesen bemutat</w:t>
      </w:r>
      <w:r w:rsidR="00C546C7">
        <w:rPr>
          <w:lang w:val="hu-HU"/>
        </w:rPr>
        <w:t>juk</w:t>
      </w:r>
      <w:r>
        <w:rPr>
          <w:lang w:val="hu-HU"/>
        </w:rPr>
        <w:t xml:space="preserve"> az adsvalley.hu adatvédelemre irányuló lépéseit, és adatgyűjtéssel kapcsolatos folyamat</w:t>
      </w:r>
      <w:r w:rsidR="00C546C7">
        <w:rPr>
          <w:lang w:val="hu-HU"/>
        </w:rPr>
        <w:t>a</w:t>
      </w:r>
      <w:r>
        <w:rPr>
          <w:lang w:val="hu-HU"/>
        </w:rPr>
        <w:t>it.</w:t>
      </w:r>
    </w:p>
    <w:p w14:paraId="0210648D" w14:textId="49EE2BB2" w:rsidR="00555918" w:rsidRDefault="00555918" w:rsidP="00065241">
      <w:pPr>
        <w:ind w:left="360"/>
        <w:rPr>
          <w:lang w:val="hu-HU"/>
        </w:rPr>
      </w:pPr>
    </w:p>
    <w:p w14:paraId="510F2787" w14:textId="07E2D292" w:rsidR="00555918" w:rsidRDefault="00555918" w:rsidP="00555918">
      <w:pPr>
        <w:rPr>
          <w:lang w:val="hu-HU"/>
        </w:rPr>
      </w:pPr>
      <w:r>
        <w:rPr>
          <w:lang w:val="hu-HU"/>
        </w:rPr>
        <w:t>Az adatokat az advalley.hu kezeli, a kapcsolattartó felelős a személyes adatok kezeléséért.</w:t>
      </w:r>
    </w:p>
    <w:p w14:paraId="23B4E0EA" w14:textId="6D253B7C" w:rsidR="00555918" w:rsidRDefault="00555918" w:rsidP="00065241">
      <w:pPr>
        <w:ind w:left="360"/>
        <w:rPr>
          <w:lang w:val="hu-HU"/>
        </w:rPr>
      </w:pPr>
    </w:p>
    <w:p w14:paraId="4867F304" w14:textId="6914FEE8" w:rsidR="00555918" w:rsidRDefault="00555918" w:rsidP="00555918">
      <w:pPr>
        <w:rPr>
          <w:lang w:val="hu-HU"/>
        </w:rPr>
      </w:pPr>
      <w:r>
        <w:rPr>
          <w:lang w:val="hu-HU"/>
        </w:rPr>
        <w:t>Kapcsolati adatok:</w:t>
      </w:r>
    </w:p>
    <w:p w14:paraId="658403E4" w14:textId="569B89F7" w:rsidR="00555918" w:rsidRDefault="00555918" w:rsidP="00555918">
      <w:pPr>
        <w:rPr>
          <w:lang w:val="hu-HU"/>
        </w:rPr>
      </w:pPr>
      <w:r>
        <w:rPr>
          <w:lang w:val="hu-HU"/>
        </w:rPr>
        <w:t>Mészáros Csaba Richá</w:t>
      </w:r>
      <w:r w:rsidR="009D67DD">
        <w:rPr>
          <w:lang w:val="hu-HU"/>
        </w:rPr>
        <w:t>r</w:t>
      </w:r>
      <w:r>
        <w:rPr>
          <w:lang w:val="hu-HU"/>
        </w:rPr>
        <w:t>d Ev.</w:t>
      </w:r>
    </w:p>
    <w:p w14:paraId="1176D68B" w14:textId="72E38CD3" w:rsidR="00555918" w:rsidRDefault="00555918" w:rsidP="00555918">
      <w:pPr>
        <w:rPr>
          <w:lang w:val="hu-HU"/>
        </w:rPr>
      </w:pPr>
      <w:r>
        <w:rPr>
          <w:lang w:val="hu-HU"/>
        </w:rPr>
        <w:t xml:space="preserve">E-mail címe: </w:t>
      </w:r>
      <w:hyperlink r:id="rId5" w:history="1">
        <w:r w:rsidR="00B51ED2" w:rsidRPr="001F126A">
          <w:rPr>
            <w:rStyle w:val="Hyperlink"/>
            <w:lang w:val="hu-HU"/>
          </w:rPr>
          <w:t>hello@adsvalley.hu</w:t>
        </w:r>
      </w:hyperlink>
    </w:p>
    <w:p w14:paraId="26F712A8" w14:textId="7ED0E265" w:rsidR="00555918" w:rsidRDefault="00555918" w:rsidP="00555918">
      <w:pPr>
        <w:rPr>
          <w:lang w:val="hu-HU"/>
        </w:rPr>
      </w:pPr>
      <w:r>
        <w:rPr>
          <w:lang w:val="hu-HU"/>
        </w:rPr>
        <w:t>Cím: 1067 Budapest, Eötvös utca 26/c.</w:t>
      </w:r>
    </w:p>
    <w:p w14:paraId="246EE240" w14:textId="77777777" w:rsidR="00555918" w:rsidRDefault="00555918" w:rsidP="00555918">
      <w:pPr>
        <w:rPr>
          <w:lang w:val="hu-HU"/>
        </w:rPr>
      </w:pPr>
    </w:p>
    <w:p w14:paraId="0D787EE0" w14:textId="1CBB6F70" w:rsidR="00555918" w:rsidRPr="00555918" w:rsidRDefault="00555918" w:rsidP="00555918">
      <w:pPr>
        <w:rPr>
          <w:b/>
          <w:bCs/>
          <w:sz w:val="28"/>
          <w:szCs w:val="28"/>
          <w:lang w:val="hu-HU"/>
        </w:rPr>
      </w:pPr>
      <w:r w:rsidRPr="00555918">
        <w:rPr>
          <w:b/>
          <w:bCs/>
          <w:sz w:val="28"/>
          <w:szCs w:val="28"/>
          <w:lang w:val="hu-HU"/>
        </w:rPr>
        <w:t>2</w:t>
      </w:r>
      <w:r w:rsidRPr="00555918">
        <w:rPr>
          <w:b/>
          <w:bCs/>
          <w:lang w:val="hu-HU"/>
        </w:rPr>
        <w:t xml:space="preserve">. </w:t>
      </w:r>
      <w:r>
        <w:rPr>
          <w:b/>
          <w:bCs/>
          <w:sz w:val="28"/>
          <w:szCs w:val="28"/>
          <w:lang w:val="hu-HU"/>
        </w:rPr>
        <w:t>Személyes adatok kezelése</w:t>
      </w:r>
    </w:p>
    <w:p w14:paraId="7FC2D0BF" w14:textId="77777777" w:rsidR="00555918" w:rsidRDefault="00555918" w:rsidP="00555918">
      <w:pPr>
        <w:jc w:val="both"/>
        <w:rPr>
          <w:lang w:val="hu-HU"/>
        </w:rPr>
      </w:pPr>
    </w:p>
    <w:p w14:paraId="71D2EFB0" w14:textId="5A87BB27" w:rsidR="00555918" w:rsidRPr="00555918" w:rsidRDefault="00555918" w:rsidP="00555918">
      <w:pPr>
        <w:jc w:val="both"/>
        <w:rPr>
          <w:b/>
          <w:bCs/>
          <w:sz w:val="28"/>
          <w:szCs w:val="28"/>
          <w:lang w:val="hu-HU"/>
        </w:rPr>
      </w:pPr>
      <w:r w:rsidRPr="00555918">
        <w:rPr>
          <w:lang w:val="hu-HU"/>
        </w:rPr>
        <w:t>A személyes adat</w:t>
      </w:r>
      <w:r w:rsidR="00C546C7">
        <w:rPr>
          <w:lang w:val="hu-HU"/>
        </w:rPr>
        <w:t>oknak tekinthetők</w:t>
      </w:r>
      <w:r w:rsidRPr="00555918">
        <w:rPr>
          <w:lang w:val="hu-HU"/>
        </w:rPr>
        <w:t>, ami</w:t>
      </w:r>
      <w:r w:rsidR="00C546C7">
        <w:rPr>
          <w:lang w:val="hu-HU"/>
        </w:rPr>
        <w:t>k</w:t>
      </w:r>
      <w:r w:rsidRPr="00555918">
        <w:rPr>
          <w:lang w:val="hu-HU"/>
        </w:rPr>
        <w:t xml:space="preserve"> egyértelműen lehetővé teszik egy egyén pontos</w:t>
      </w:r>
      <w:r>
        <w:rPr>
          <w:lang w:val="hu-HU"/>
        </w:rPr>
        <w:t xml:space="preserve"> </w:t>
      </w:r>
      <w:r w:rsidRPr="00555918">
        <w:rPr>
          <w:lang w:val="hu-HU"/>
        </w:rPr>
        <w:t>azonosítását. A</w:t>
      </w:r>
      <w:r w:rsidR="00F13F4F">
        <w:rPr>
          <w:lang w:val="hu-HU"/>
        </w:rPr>
        <w:t>z adsvalley</w:t>
      </w:r>
      <w:r w:rsidRPr="00555918">
        <w:rPr>
          <w:lang w:val="hu-HU"/>
        </w:rPr>
        <w:t>.hu oldalon az alábbi személyes adatokat kezeljük, a jogalap pontos megjelölésével:</w:t>
      </w:r>
    </w:p>
    <w:p w14:paraId="10466A7B" w14:textId="77777777" w:rsidR="00555918" w:rsidRDefault="00555918" w:rsidP="00555918">
      <w:pPr>
        <w:shd w:val="clear" w:color="auto" w:fill="FFFFFF"/>
        <w:spacing w:line="384" w:lineRule="atLeast"/>
        <w:textAlignment w:val="baseline"/>
        <w:rPr>
          <w:lang w:val="hu-HU"/>
        </w:rPr>
      </w:pPr>
    </w:p>
    <w:p w14:paraId="6D5891CE" w14:textId="68CFC75C" w:rsidR="00555918" w:rsidRPr="00AC586C" w:rsidRDefault="00555918" w:rsidP="00555918">
      <w:pPr>
        <w:shd w:val="clear" w:color="auto" w:fill="FFFFFF"/>
        <w:spacing w:line="384" w:lineRule="atLeast"/>
        <w:textAlignment w:val="baseline"/>
        <w:rPr>
          <w:b/>
          <w:bCs/>
          <w:lang w:val="hu-HU"/>
        </w:rPr>
      </w:pPr>
      <w:r w:rsidRPr="00AC586C">
        <w:rPr>
          <w:b/>
          <w:bCs/>
          <w:lang w:val="hu-HU"/>
        </w:rPr>
        <w:t>Kommunikációs adatok</w:t>
      </w:r>
      <w:r w:rsidRPr="00555918">
        <w:rPr>
          <w:b/>
          <w:bCs/>
          <w:lang w:val="hu-HU"/>
        </w:rPr>
        <w:br/>
      </w:r>
    </w:p>
    <w:p w14:paraId="44421D30" w14:textId="3F850806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 xml:space="preserve">Ide tartozik bármilyen üzenet, amit a weboldalon keresztül, e-mailben, közösségi média üzenetben, vagy bármilyen kommunikációs formában juttatsz el hozzánk. Ezeket az adatokat azért dolgozzuk fel és tartjuk meg, hogy </w:t>
      </w:r>
      <w:r w:rsidR="007B1291">
        <w:rPr>
          <w:lang w:val="hu-HU"/>
        </w:rPr>
        <w:t xml:space="preserve">a rendeléseket teljesíteni </w:t>
      </w:r>
      <w:r w:rsidRPr="00555918">
        <w:rPr>
          <w:lang w:val="hu-HU"/>
        </w:rPr>
        <w:t>tudju</w:t>
      </w:r>
      <w:r w:rsidR="007B1291">
        <w:rPr>
          <w:lang w:val="hu-HU"/>
        </w:rPr>
        <w:t>n</w:t>
      </w:r>
      <w:r w:rsidRPr="00555918">
        <w:rPr>
          <w:lang w:val="hu-HU"/>
        </w:rPr>
        <w:t>k, és hogy esetleges jogi igények esetén döntési alapot szolgáltassanak.</w:t>
      </w:r>
    </w:p>
    <w:p w14:paraId="376683CB" w14:textId="77777777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A jogalapunk ennek a feldolgozására a felhasználó igazolható érdeklődése a tevékenységünk felé, ami megnyilvánul a nekünk címzett üzenetekben.</w:t>
      </w:r>
    </w:p>
    <w:p w14:paraId="69BAACDC" w14:textId="77777777" w:rsidR="00555918" w:rsidRDefault="00555918" w:rsidP="00555918">
      <w:pPr>
        <w:jc w:val="both"/>
        <w:rPr>
          <w:lang w:val="hu-HU"/>
        </w:rPr>
      </w:pPr>
    </w:p>
    <w:p w14:paraId="74A6525D" w14:textId="7C3D71B3" w:rsidR="00555918" w:rsidRPr="00AC586C" w:rsidRDefault="00555918" w:rsidP="00555918">
      <w:pPr>
        <w:shd w:val="clear" w:color="auto" w:fill="FFFFFF"/>
        <w:spacing w:line="384" w:lineRule="atLeast"/>
        <w:textAlignment w:val="baseline"/>
        <w:rPr>
          <w:b/>
          <w:bCs/>
          <w:lang w:val="hu-HU"/>
        </w:rPr>
      </w:pPr>
      <w:r w:rsidRPr="00AC586C">
        <w:rPr>
          <w:b/>
          <w:bCs/>
          <w:lang w:val="hu-HU"/>
        </w:rPr>
        <w:t>Technikai adatok</w:t>
      </w:r>
      <w:r w:rsidRPr="00555918">
        <w:rPr>
          <w:b/>
          <w:bCs/>
          <w:lang w:val="hu-HU"/>
        </w:rPr>
        <w:br/>
      </w:r>
    </w:p>
    <w:p w14:paraId="504D63AC" w14:textId="1659ADE9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Amibe beletartoznak az oldal használata során keletkezett adatok, mint az IP cím, böngészőadatok, az egyes oldalak látogatási ideje, oldalmegtekintések és navigációs utak, az oldalak látogatásának száma és időpontja, időzónák, és a készülék adatai, amivel megtekinted az oldalt.</w:t>
      </w:r>
      <w:r>
        <w:rPr>
          <w:lang w:val="hu-HU"/>
        </w:rPr>
        <w:t xml:space="preserve"> </w:t>
      </w:r>
      <w:r w:rsidRPr="00555918">
        <w:rPr>
          <w:lang w:val="hu-HU"/>
        </w:rPr>
        <w:t>Az adatok forrása az analitikai szoftverünk.</w:t>
      </w:r>
    </w:p>
    <w:p w14:paraId="7DDC0891" w14:textId="06DC4585" w:rsid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Ezeket az adatokat azért dolgozzuk fel, hogy kielemezzük a felhasználók szokásait az oldalon, megőrizzük az oldalunk biztonságos működését, és megértsük az egyes marketingdöntéseink hasznosságát.</w:t>
      </w:r>
      <w:r>
        <w:rPr>
          <w:lang w:val="hu-HU"/>
        </w:rPr>
        <w:t xml:space="preserve"> </w:t>
      </w:r>
      <w:r w:rsidRPr="00555918">
        <w:rPr>
          <w:lang w:val="hu-HU"/>
        </w:rPr>
        <w:t>Az adatok feldolgozásának jogalapja a felhasználó egyértelmű érdeklődése a tevékenységünk felé, ami lehetővé teszi a számunkra, hogy a biztonsági elvárásoknak megfelelően feldolgozzuk ezeket az adatokat.</w:t>
      </w:r>
    </w:p>
    <w:p w14:paraId="31E64B18" w14:textId="77777777" w:rsidR="00555918" w:rsidRDefault="00555918" w:rsidP="00555918">
      <w:pPr>
        <w:jc w:val="both"/>
        <w:rPr>
          <w:lang w:val="hu-HU"/>
        </w:rPr>
      </w:pPr>
    </w:p>
    <w:p w14:paraId="06B96956" w14:textId="77777777" w:rsidR="00555918" w:rsidRDefault="00555918">
      <w:pPr>
        <w:rPr>
          <w:lang w:val="hu-HU"/>
        </w:rPr>
      </w:pPr>
      <w:r>
        <w:rPr>
          <w:lang w:val="hu-HU"/>
        </w:rPr>
        <w:br w:type="page"/>
      </w:r>
    </w:p>
    <w:p w14:paraId="0368E0E0" w14:textId="6ADBA0EC" w:rsidR="00555918" w:rsidRPr="00AC586C" w:rsidRDefault="00555918" w:rsidP="00555918">
      <w:pPr>
        <w:rPr>
          <w:b/>
          <w:bCs/>
          <w:lang w:val="hu-HU"/>
        </w:rPr>
      </w:pPr>
      <w:r w:rsidRPr="00AC586C">
        <w:rPr>
          <w:b/>
          <w:bCs/>
          <w:lang w:val="hu-HU"/>
        </w:rPr>
        <w:lastRenderedPageBreak/>
        <w:t>Marketing adatok</w:t>
      </w:r>
      <w:r w:rsidRPr="00555918">
        <w:rPr>
          <w:b/>
          <w:bCs/>
          <w:lang w:val="hu-HU"/>
        </w:rPr>
        <w:br/>
      </w:r>
    </w:p>
    <w:p w14:paraId="01DE4937" w14:textId="58E5CFFC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Amibe beletartoznak a látogató preferenciái, hogy milyen marketingtartalmat fogad tőlünk szívesen.  Ezeket az adatokat azért dolgozzuk fel, hogy azokhoz a szolgáltatásainkhoz kapcsolódó reklámot küldjünk, ami felé a felhasználó érdeklődést fejezett ki.</w:t>
      </w:r>
    </w:p>
    <w:p w14:paraId="1CF0F1F4" w14:textId="77777777" w:rsidR="00D07323" w:rsidRDefault="00D07323" w:rsidP="00555918">
      <w:pPr>
        <w:jc w:val="both"/>
        <w:rPr>
          <w:lang w:val="hu-HU"/>
        </w:rPr>
      </w:pPr>
    </w:p>
    <w:p w14:paraId="14C47C86" w14:textId="4E4089BD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Az adatok feldolgozásának jogalapja a felhasználó egyértelmű érdeklődése a tevékenységünk felé, ami lehetővé teszi a számunkra, hogy a biztonsági elvárásoknak megfelelően feldolgozzuk ezeket az adatokat, és az üzlet növelésére felhasználjuk a hatásosabb működés érdekében.</w:t>
      </w:r>
      <w:r>
        <w:rPr>
          <w:lang w:val="hu-HU"/>
        </w:rPr>
        <w:t xml:space="preserve"> </w:t>
      </w:r>
      <w:r w:rsidRPr="00555918">
        <w:rPr>
          <w:lang w:val="hu-HU"/>
        </w:rPr>
        <w:t>A gyűjtött adatokat időnként felhasználhatjuk olyan célokra, mint célzott, releváns hirdetések biztosítása a Facebook™ platformon, illetve különböző hirdetési felületeken, és mérjük a hirdetések hatásos működését.</w:t>
      </w:r>
    </w:p>
    <w:p w14:paraId="357425B8" w14:textId="77777777" w:rsidR="00D07323" w:rsidRDefault="00D07323" w:rsidP="00555918">
      <w:pPr>
        <w:jc w:val="both"/>
        <w:rPr>
          <w:lang w:val="hu-HU"/>
        </w:rPr>
      </w:pPr>
    </w:p>
    <w:p w14:paraId="73A389FE" w14:textId="627ECC65" w:rsidR="00555918" w:rsidRPr="00555918" w:rsidRDefault="00555918" w:rsidP="00555918">
      <w:pPr>
        <w:jc w:val="both"/>
        <w:rPr>
          <w:lang w:val="hu-HU"/>
        </w:rPr>
      </w:pPr>
      <w:r w:rsidRPr="00555918">
        <w:rPr>
          <w:lang w:val="hu-HU"/>
        </w:rPr>
        <w:t>Az adatok feldolgozásának jogalapja a felhasználó egyértelmű érdeklődése a tevékenységünk felé, ami lehetővé teszi a számunkra, hogy a biztonsági elvárásoknak megfelelően feldolgozzuk ezeket az adatokat, és az üzlet növelésére felhasználjuk a hatásosabb működés érdekében.</w:t>
      </w:r>
      <w:r>
        <w:rPr>
          <w:lang w:val="hu-HU"/>
        </w:rPr>
        <w:t xml:space="preserve"> </w:t>
      </w:r>
      <w:r w:rsidRPr="00555918">
        <w:rPr>
          <w:lang w:val="hu-HU"/>
        </w:rPr>
        <w:t xml:space="preserve">A tevékenységünk során NEM gyűjtünk olyan érzékeny adatokat, mint etnicitás, vallási szemlélet, szexuális élet és orientáció, politikai vélemények és szakszervezeti tagság, vagy egészségügyi háttér, és genetikai vagy </w:t>
      </w:r>
      <w:proofErr w:type="spellStart"/>
      <w:r w:rsidRPr="00555918">
        <w:rPr>
          <w:lang w:val="hu-HU"/>
        </w:rPr>
        <w:t>biometrikai</w:t>
      </w:r>
      <w:proofErr w:type="spellEnd"/>
      <w:r w:rsidRPr="00555918">
        <w:rPr>
          <w:lang w:val="hu-HU"/>
        </w:rPr>
        <w:t xml:space="preserve"> információk.</w:t>
      </w:r>
    </w:p>
    <w:p w14:paraId="5F267D84" w14:textId="12D7ECED" w:rsidR="00555918" w:rsidRDefault="00555918" w:rsidP="00555918">
      <w:pPr>
        <w:jc w:val="both"/>
        <w:rPr>
          <w:lang w:val="hu-HU"/>
        </w:rPr>
      </w:pPr>
    </w:p>
    <w:p w14:paraId="00A8EA36" w14:textId="421E8EC7" w:rsidR="000556A7" w:rsidRPr="002A1D8E" w:rsidRDefault="000556A7" w:rsidP="00555918">
      <w:pPr>
        <w:jc w:val="both"/>
        <w:rPr>
          <w:b/>
          <w:bCs/>
          <w:sz w:val="28"/>
          <w:szCs w:val="28"/>
          <w:lang w:val="hu-HU"/>
        </w:rPr>
      </w:pPr>
      <w:r w:rsidRPr="002A1D8E">
        <w:rPr>
          <w:b/>
          <w:bCs/>
          <w:sz w:val="28"/>
          <w:szCs w:val="28"/>
          <w:lang w:val="hu-HU"/>
        </w:rPr>
        <w:t>3. Hogyan gyűjtünk adatokat</w:t>
      </w:r>
    </w:p>
    <w:p w14:paraId="33049A22" w14:textId="5299CBEA" w:rsidR="000556A7" w:rsidRDefault="000556A7" w:rsidP="00555918">
      <w:pPr>
        <w:jc w:val="both"/>
        <w:rPr>
          <w:lang w:val="hu-HU"/>
        </w:rPr>
      </w:pPr>
    </w:p>
    <w:p w14:paraId="7E9C2D05" w14:textId="3F04FE56" w:rsidR="000556A7" w:rsidRPr="000556A7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0556A7">
        <w:rPr>
          <w:rFonts w:asciiTheme="minorHAnsi" w:eastAsiaTheme="minorHAnsi" w:hAnsiTheme="minorHAnsi" w:cstheme="minorBidi"/>
          <w:lang w:val="hu-HU" w:eastAsia="en-US"/>
        </w:rPr>
        <w:t xml:space="preserve">Személyes adatokat gyűjthetünk olyan módon, hogy a felhasználó direkten biztosítja a számunkra (például </w:t>
      </w:r>
      <w:r w:rsidR="002A1D8E">
        <w:rPr>
          <w:rFonts w:asciiTheme="minorHAnsi" w:eastAsiaTheme="minorHAnsi" w:hAnsiTheme="minorHAnsi" w:cstheme="minorBidi"/>
          <w:lang w:val="hu-HU" w:eastAsia="en-US"/>
        </w:rPr>
        <w:t>üzenet küldésével</w:t>
      </w:r>
      <w:r w:rsidRPr="000556A7">
        <w:rPr>
          <w:rFonts w:asciiTheme="minorHAnsi" w:eastAsiaTheme="minorHAnsi" w:hAnsiTheme="minorHAnsi" w:cstheme="minorBidi"/>
          <w:lang w:val="hu-HU" w:eastAsia="en-US"/>
        </w:rPr>
        <w:t>).</w:t>
      </w:r>
    </w:p>
    <w:p w14:paraId="4878095C" w14:textId="77777777" w:rsidR="000556A7" w:rsidRPr="000556A7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0556A7">
        <w:rPr>
          <w:rFonts w:asciiTheme="minorHAnsi" w:eastAsiaTheme="minorHAnsi" w:hAnsiTheme="minorHAnsi" w:cstheme="minorBidi"/>
          <w:lang w:val="hu-HU" w:eastAsia="en-US"/>
        </w:rPr>
        <w:t>Továbbá bizonyos adatokat automatikusan kerülnek gyűjtésre az oldal használata során, például ú.n. “cookie”-kkal és hasonló technológiákkal. Ezek csak a felhasználó hozzájárulásának megadása után lépnek működésbe.</w:t>
      </w:r>
    </w:p>
    <w:p w14:paraId="400BE1AB" w14:textId="769EA7A3" w:rsidR="000556A7" w:rsidRPr="000556A7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0556A7">
        <w:rPr>
          <w:rFonts w:asciiTheme="minorHAnsi" w:eastAsiaTheme="minorHAnsi" w:hAnsiTheme="minorHAnsi" w:cstheme="minorBidi"/>
          <w:lang w:val="hu-HU" w:eastAsia="en-US"/>
        </w:rPr>
        <w:t>Bővebb információért kér</w:t>
      </w:r>
      <w:r w:rsidR="001A6A70">
        <w:rPr>
          <w:rFonts w:asciiTheme="minorHAnsi" w:eastAsiaTheme="minorHAnsi" w:hAnsiTheme="minorHAnsi" w:cstheme="minorBidi"/>
          <w:lang w:val="hu-HU" w:eastAsia="en-US"/>
        </w:rPr>
        <w:t>lek</w:t>
      </w:r>
      <w:r w:rsidRPr="000556A7">
        <w:rPr>
          <w:rFonts w:asciiTheme="minorHAnsi" w:eastAsiaTheme="minorHAnsi" w:hAnsiTheme="minorHAnsi" w:cstheme="minorBidi"/>
          <w:lang w:val="hu-HU" w:eastAsia="en-US"/>
        </w:rPr>
        <w:t xml:space="preserve"> néz</w:t>
      </w:r>
      <w:r w:rsidR="001A6A70">
        <w:rPr>
          <w:rFonts w:asciiTheme="minorHAnsi" w:eastAsiaTheme="minorHAnsi" w:hAnsiTheme="minorHAnsi" w:cstheme="minorBidi"/>
          <w:lang w:val="hu-HU" w:eastAsia="en-US"/>
        </w:rPr>
        <w:t>d</w:t>
      </w:r>
      <w:r w:rsidRPr="000556A7">
        <w:rPr>
          <w:rFonts w:asciiTheme="minorHAnsi" w:eastAsiaTheme="minorHAnsi" w:hAnsiTheme="minorHAnsi" w:cstheme="minorBidi"/>
          <w:lang w:val="hu-HU" w:eastAsia="en-US"/>
        </w:rPr>
        <w:t xml:space="preserve"> meg a </w:t>
      </w:r>
      <w:proofErr w:type="spellStart"/>
      <w:r w:rsidRPr="002A1D8E">
        <w:rPr>
          <w:rFonts w:asciiTheme="minorHAnsi" w:eastAsiaTheme="minorHAnsi" w:hAnsiTheme="minorHAnsi" w:cstheme="minorBidi"/>
          <w:highlight w:val="yellow"/>
          <w:lang w:val="hu-HU" w:eastAsia="en-US"/>
        </w:rPr>
        <w:t>Cookie</w:t>
      </w:r>
      <w:proofErr w:type="spellEnd"/>
      <w:r w:rsidRPr="002A1D8E">
        <w:rPr>
          <w:rFonts w:asciiTheme="minorHAnsi" w:eastAsiaTheme="minorHAnsi" w:hAnsiTheme="minorHAnsi" w:cstheme="minorBidi"/>
          <w:highlight w:val="yellow"/>
          <w:lang w:val="hu-HU" w:eastAsia="en-US"/>
        </w:rPr>
        <w:t xml:space="preserve"> Nyilatkozatunkat</w:t>
      </w:r>
      <w:r w:rsidRPr="000556A7">
        <w:rPr>
          <w:rFonts w:asciiTheme="minorHAnsi" w:eastAsiaTheme="minorHAnsi" w:hAnsiTheme="minorHAnsi" w:cstheme="minorBidi"/>
          <w:lang w:val="hu-HU" w:eastAsia="en-US"/>
        </w:rPr>
        <w:t>.</w:t>
      </w:r>
    </w:p>
    <w:p w14:paraId="22DD2F65" w14:textId="692202C7" w:rsidR="000556A7" w:rsidRPr="000556A7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0556A7">
        <w:rPr>
          <w:rFonts w:asciiTheme="minorHAnsi" w:eastAsiaTheme="minorHAnsi" w:hAnsiTheme="minorHAnsi" w:cstheme="minorBidi"/>
          <w:lang w:val="hu-HU" w:eastAsia="en-US"/>
        </w:rPr>
        <w:t>Bizonyos adatokat külső partnerektől fogadunk, mint például analitikai szolgáltatóktól, mint a Google (EU-n kívüli partner), hirdetési hálózatoktól, mint a Facebook™ (EU-n kívüli partner).</w:t>
      </w:r>
    </w:p>
    <w:p w14:paraId="56B376AB" w14:textId="3409BE38" w:rsidR="000556A7" w:rsidRPr="002A1D8E" w:rsidRDefault="000556A7" w:rsidP="000556A7">
      <w:pPr>
        <w:jc w:val="both"/>
        <w:rPr>
          <w:b/>
          <w:bCs/>
          <w:sz w:val="28"/>
          <w:szCs w:val="28"/>
          <w:lang w:val="hu-HU"/>
        </w:rPr>
      </w:pPr>
      <w:r w:rsidRPr="002A1D8E">
        <w:rPr>
          <w:b/>
          <w:bCs/>
          <w:sz w:val="28"/>
          <w:szCs w:val="28"/>
          <w:lang w:val="hu-HU"/>
        </w:rPr>
        <w:t>4</w:t>
      </w:r>
      <w:r w:rsidR="002A1D8E" w:rsidRPr="002A1D8E">
        <w:rPr>
          <w:b/>
          <w:bCs/>
          <w:sz w:val="28"/>
          <w:szCs w:val="28"/>
          <w:lang w:val="hu-HU"/>
        </w:rPr>
        <w:t>.</w:t>
      </w:r>
      <w:r w:rsidRPr="002A1D8E">
        <w:rPr>
          <w:b/>
          <w:bCs/>
          <w:sz w:val="28"/>
          <w:szCs w:val="28"/>
          <w:lang w:val="hu-HU"/>
        </w:rPr>
        <w:t xml:space="preserve"> </w:t>
      </w:r>
      <w:r w:rsidR="002A1D8E" w:rsidRPr="002A1D8E">
        <w:rPr>
          <w:b/>
          <w:bCs/>
          <w:sz w:val="28"/>
          <w:szCs w:val="28"/>
          <w:lang w:val="hu-HU"/>
        </w:rPr>
        <w:t>Adatvédelem</w:t>
      </w:r>
      <w:r w:rsidR="002A1D8E">
        <w:rPr>
          <w:b/>
          <w:bCs/>
          <w:sz w:val="28"/>
          <w:szCs w:val="28"/>
          <w:lang w:val="hu-HU"/>
        </w:rPr>
        <w:t>m</w:t>
      </w:r>
      <w:r w:rsidR="002A1D8E" w:rsidRPr="002A1D8E">
        <w:rPr>
          <w:b/>
          <w:bCs/>
          <w:sz w:val="28"/>
          <w:szCs w:val="28"/>
          <w:lang w:val="hu-HU"/>
        </w:rPr>
        <w:t>el kapcsolatos gyakorlati lépéseink</w:t>
      </w:r>
    </w:p>
    <w:p w14:paraId="2D391AD0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</w:p>
    <w:p w14:paraId="17D2A6CF" w14:textId="44593453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Az oldalon végzett adatvédelmi hatásvizsgálat után listát készítettünk a gyűjtött adatokról, azoknak a szükségességéről és jogalapjáról, és törvényi megfelelőségéről.</w:t>
      </w:r>
    </w:p>
    <w:p w14:paraId="0C395647" w14:textId="146BB301" w:rsidR="000556A7" w:rsidRPr="00F13F4F" w:rsidRDefault="002A1D8E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>
        <w:rPr>
          <w:rFonts w:asciiTheme="minorHAnsi" w:eastAsiaTheme="minorHAnsi" w:hAnsiTheme="minorHAnsi" w:cstheme="minorBidi"/>
          <w:lang w:val="hu-HU" w:eastAsia="en-US"/>
        </w:rPr>
        <w:t>Az adsvalley.hu</w:t>
      </w:r>
      <w:r w:rsidR="000556A7" w:rsidRPr="00F13F4F">
        <w:rPr>
          <w:rFonts w:asciiTheme="minorHAnsi" w:eastAsiaTheme="minorHAnsi" w:hAnsiTheme="minorHAnsi" w:cstheme="minorBidi"/>
          <w:lang w:val="hu-HU" w:eastAsia="en-US"/>
        </w:rPr>
        <w:t xml:space="preserve"> számára rendkívül fontos a felhasználók adatainak védelme, és a hatályos szabályozásnak való megfelelés</w:t>
      </w:r>
      <w:r>
        <w:rPr>
          <w:rFonts w:asciiTheme="minorHAnsi" w:eastAsiaTheme="minorHAnsi" w:hAnsiTheme="minorHAnsi" w:cstheme="minorBidi"/>
          <w:lang w:val="hu-HU" w:eastAsia="en-US"/>
        </w:rPr>
        <w:t xml:space="preserve">, ezért </w:t>
      </w:r>
      <w:r w:rsidR="000556A7" w:rsidRPr="00F13F4F">
        <w:rPr>
          <w:rFonts w:asciiTheme="minorHAnsi" w:eastAsiaTheme="minorHAnsi" w:hAnsiTheme="minorHAnsi" w:cstheme="minorBidi"/>
          <w:lang w:val="hu-HU" w:eastAsia="en-US"/>
        </w:rPr>
        <w:t>jelentős erőfeszítéseket tettünk az oldal által gyűjtött információk biztonságos gyűjtésére.</w:t>
      </w:r>
    </w:p>
    <w:p w14:paraId="0EAFA8E7" w14:textId="77777777" w:rsidR="000556A7" w:rsidRPr="00337709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337709">
        <w:rPr>
          <w:rFonts w:asciiTheme="minorHAnsi" w:eastAsiaTheme="minorHAnsi" w:hAnsiTheme="minorHAnsi" w:cstheme="minorBidi"/>
          <w:lang w:val="hu-HU" w:eastAsia="en-US"/>
        </w:rPr>
        <w:t>Az űrlapokon megadott és oldalon keletkező adatok védelme érdekében SSL minősítést alkalmazunk a teljes weboldalon (Let’s Encrypt Authority X3 certifikáció).</w:t>
      </w:r>
    </w:p>
    <w:p w14:paraId="03EF67DC" w14:textId="77777777" w:rsidR="000556A7" w:rsidRPr="00337709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337709">
        <w:rPr>
          <w:rFonts w:asciiTheme="minorHAnsi" w:eastAsiaTheme="minorHAnsi" w:hAnsiTheme="minorHAnsi" w:cstheme="minorBidi"/>
          <w:lang w:val="hu-HU" w:eastAsia="en-US"/>
        </w:rPr>
        <w:lastRenderedPageBreak/>
        <w:t>Az oldal támadás elleni védelme érdekében prémium biztonsági szoftvert (iThemes Security Pro) alkalmazunk, hogy ú.n. “brute force” és vírusos támadások ellen védjük a tárolt adatokat.</w:t>
      </w:r>
    </w:p>
    <w:p w14:paraId="12701068" w14:textId="77777777" w:rsidR="000556A7" w:rsidRPr="00F13F4F" w:rsidRDefault="000556A7" w:rsidP="000556A7">
      <w:pPr>
        <w:pStyle w:val="Heading4"/>
        <w:shd w:val="clear" w:color="auto" w:fill="FFFFFF"/>
        <w:spacing w:before="0" w:after="300"/>
        <w:textAlignment w:val="baseline"/>
        <w:rPr>
          <w:rFonts w:asciiTheme="minorHAnsi" w:eastAsiaTheme="minorHAnsi" w:hAnsiTheme="minorHAnsi" w:cstheme="minorBidi"/>
          <w:i w:val="0"/>
          <w:iCs w:val="0"/>
          <w:color w:val="auto"/>
          <w:lang w:val="hu-HU"/>
        </w:rPr>
      </w:pPr>
      <w:r w:rsidRPr="00337709">
        <w:rPr>
          <w:rFonts w:asciiTheme="minorHAnsi" w:eastAsiaTheme="minorHAnsi" w:hAnsiTheme="minorHAnsi" w:cstheme="minorBidi"/>
          <w:i w:val="0"/>
          <w:iCs w:val="0"/>
          <w:color w:val="auto"/>
          <w:lang w:val="hu-HU"/>
        </w:rPr>
        <w:t>Az oldal adatbázisaiban a vásárlási és felhasználói adatok titkosított formában (pszeudonimizált módon) vannak tárolva, így nem olvashatóak külső fél számára.</w:t>
      </w:r>
    </w:p>
    <w:p w14:paraId="70322312" w14:textId="2805C028" w:rsidR="000556A7" w:rsidRPr="00F13F4F" w:rsidRDefault="002A1D8E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>
        <w:rPr>
          <w:rFonts w:asciiTheme="minorHAnsi" w:eastAsiaTheme="minorHAnsi" w:hAnsiTheme="minorHAnsi" w:cstheme="minorBidi"/>
          <w:lang w:val="hu-HU" w:eastAsia="en-US"/>
        </w:rPr>
        <w:t>A</w:t>
      </w:r>
      <w:r w:rsidR="000556A7" w:rsidRPr="00F13F4F">
        <w:rPr>
          <w:rFonts w:asciiTheme="minorHAnsi" w:eastAsiaTheme="minorHAnsi" w:hAnsiTheme="minorHAnsi" w:cstheme="minorBidi"/>
          <w:lang w:val="hu-HU" w:eastAsia="en-US"/>
        </w:rPr>
        <w:t xml:space="preserve"> felhasználók a személyes adataik kezeléséről információ igénylését, a személyes adataik módosítását vagy törlését</w:t>
      </w:r>
      <w:r>
        <w:rPr>
          <w:rFonts w:asciiTheme="minorHAnsi" w:eastAsiaTheme="minorHAnsi" w:hAnsiTheme="minorHAnsi" w:cstheme="minorBidi"/>
          <w:lang w:val="hu-HU" w:eastAsia="en-US"/>
        </w:rPr>
        <w:t xml:space="preserve"> az alábbi emailcímen tehetik meg: </w:t>
      </w:r>
      <w:r w:rsidR="00337709">
        <w:rPr>
          <w:rFonts w:asciiTheme="minorHAnsi" w:eastAsiaTheme="minorHAnsi" w:hAnsiTheme="minorHAnsi" w:cstheme="minorBidi"/>
          <w:highlight w:val="yellow"/>
          <w:lang w:val="hu-HU" w:eastAsia="en-US"/>
        </w:rPr>
        <w:t>hello</w:t>
      </w:r>
      <w:r w:rsidRPr="002A1D8E">
        <w:rPr>
          <w:rFonts w:asciiTheme="minorHAnsi" w:eastAsiaTheme="minorHAnsi" w:hAnsiTheme="minorHAnsi" w:cstheme="minorBidi"/>
          <w:highlight w:val="yellow"/>
          <w:lang w:val="hu-HU" w:eastAsia="en-US"/>
        </w:rPr>
        <w:t>@adsvalley.hu</w:t>
      </w:r>
    </w:p>
    <w:p w14:paraId="4E7859B5" w14:textId="3E83745D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Időnként az üzleti tevékenységünk érdekében szükségszerű szolgáltató partnereink számára adatokat biztosítani (például tárhelyszolgáltató). </w:t>
      </w:r>
    </w:p>
    <w:p w14:paraId="7A164B71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Ilyen esetben mindig úgy választunk, hogy a GDPR rendelet elvárásainak megfeleljenek, és USA bázisú partner esetében az EU-US Privacy Shield adatvédelmi kezdeményezésben részt vegyenek, valamint adatkezelési szerződést iratunk velük alá, biztosítva az adatok felelős kezelését.</w:t>
      </w:r>
    </w:p>
    <w:p w14:paraId="7130A75F" w14:textId="38FD2EDA" w:rsidR="000556A7" w:rsidRPr="002A1D8E" w:rsidRDefault="000556A7" w:rsidP="00555918">
      <w:pPr>
        <w:jc w:val="both"/>
        <w:rPr>
          <w:b/>
          <w:bCs/>
          <w:sz w:val="28"/>
          <w:szCs w:val="28"/>
          <w:lang w:val="hu-HU"/>
        </w:rPr>
      </w:pPr>
      <w:r w:rsidRPr="002A1D8E">
        <w:rPr>
          <w:b/>
          <w:bCs/>
          <w:sz w:val="28"/>
          <w:szCs w:val="28"/>
          <w:lang w:val="hu-HU"/>
        </w:rPr>
        <w:t>5. Megjegyzés személyes adatokra vonatkozóan</w:t>
      </w:r>
    </w:p>
    <w:p w14:paraId="63FB2D05" w14:textId="35FB1220" w:rsidR="000556A7" w:rsidRDefault="000556A7" w:rsidP="00555918">
      <w:pPr>
        <w:jc w:val="both"/>
        <w:rPr>
          <w:lang w:val="hu-HU"/>
        </w:rPr>
      </w:pPr>
    </w:p>
    <w:p w14:paraId="47F91FE4" w14:textId="302B882A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Időnként szükségszerű bizonyos személyes adatokat megosztani bizonyos partnereinkkel a normál üzletmenet fenntartása érdekében:</w:t>
      </w:r>
    </w:p>
    <w:p w14:paraId="3B4939F5" w14:textId="096239FE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</w:t>
      </w:r>
      <w:r w:rsidR="00AC586C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Pr="00F13F4F">
        <w:rPr>
          <w:rFonts w:asciiTheme="minorHAnsi" w:eastAsiaTheme="minorHAnsi" w:hAnsiTheme="minorHAnsi" w:cstheme="minorBidi"/>
          <w:lang w:val="hu-HU" w:eastAsia="en-US"/>
        </w:rPr>
        <w:t>IT szolgáltatók, és a számítástechnikai rendszereken hibaelhárítást és karbantartást végző szolgáltatók</w:t>
      </w:r>
    </w:p>
    <w:p w14:paraId="03413477" w14:textId="6559EBCC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</w:t>
      </w:r>
      <w:r w:rsidR="00AC586C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Pr="00F13F4F">
        <w:rPr>
          <w:rFonts w:asciiTheme="minorHAnsi" w:eastAsiaTheme="minorHAnsi" w:hAnsiTheme="minorHAnsi" w:cstheme="minorBidi"/>
          <w:lang w:val="hu-HU" w:eastAsia="en-US"/>
        </w:rPr>
        <w:t>Szakértői partnerek, mint ügyvédek, könyvelők, bankárok, biztosítók</w:t>
      </w:r>
    </w:p>
    <w:p w14:paraId="77865F24" w14:textId="6F360A1E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</w:t>
      </w:r>
      <w:r w:rsidR="00AC586C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Pr="00F13F4F">
        <w:rPr>
          <w:rFonts w:asciiTheme="minorHAnsi" w:eastAsiaTheme="minorHAnsi" w:hAnsiTheme="minorHAnsi" w:cstheme="minorBidi"/>
          <w:lang w:val="hu-HU" w:eastAsia="en-US"/>
        </w:rPr>
        <w:t>Kormányzati szervek, amik a tevékenységünkről kérnek beszámolást</w:t>
      </w:r>
    </w:p>
    <w:p w14:paraId="746786CE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b/>
          <w:bCs/>
          <w:lang w:val="hu-HU" w:eastAsia="en-US"/>
        </w:rPr>
        <w:t>Nemzetközi adattranszferek</w:t>
      </w:r>
    </w:p>
    <w:p w14:paraId="42AB77FC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 felhasználók adatait időnként az üzletmenet fenntartása érdekében szükségszerű megosztanunk az Európai Gazdasági Térségen (EGT) kívül szolgáltató partnerekkel.</w:t>
      </w:r>
    </w:p>
    <w:p w14:paraId="4726CECC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Az EGT-n kívüli országok sok esetben nem biztosítanak azonos szintű védelmet az adatoknak, ezért az európai törvények tiltják az adatok kivitelét, a megfelelő feltételek teljesülésének hiányában.</w:t>
      </w:r>
    </w:p>
    <w:p w14:paraId="36D83031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Bármikor, amikor a személyes adatok az EGT-n kívülre kerülnek megtesszük a 4. pontban tárgyalt lépéseken felül az alábbiakat az adatok biztonságos kezelésének érdekében:</w:t>
      </w:r>
    </w:p>
    <w:p w14:paraId="1EBD979A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-Csak olyan országokba továbbítjuk az adatokat, amiket az Európai Bizottság adatbiztonság szempontjából megfelelőnek tart.</w:t>
      </w:r>
    </w:p>
    <w:p w14:paraId="6A6DB394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-Csak olyan USA bázisú szolgáltatásokat használunk, amik része az EU-US Privacy Shield elnevezésű adatbiztonsági kezdeményezésnek.</w:t>
      </w:r>
    </w:p>
    <w:p w14:paraId="0D8F1D4B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Ha a fentiek nem teljesülnek, a kifejezett hozzájárulását kérjük a felhasználóknak az adattranszfer megtételére. A hozzájárulás bármikor visszavonható.</w:t>
      </w:r>
    </w:p>
    <w:p w14:paraId="466388A2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b/>
          <w:bCs/>
          <w:lang w:val="hu-HU" w:eastAsia="en-US"/>
        </w:rPr>
        <w:t>Külső oldalakra vezető linkek</w:t>
      </w:r>
    </w:p>
    <w:p w14:paraId="737D8624" w14:textId="77777777" w:rsidR="000556A7" w:rsidRPr="00337709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337709">
        <w:rPr>
          <w:rFonts w:asciiTheme="minorHAnsi" w:eastAsiaTheme="minorHAnsi" w:hAnsiTheme="minorHAnsi" w:cstheme="minorBidi"/>
          <w:lang w:val="hu-HU" w:eastAsia="en-US"/>
        </w:rPr>
        <w:lastRenderedPageBreak/>
        <w:t>Ez az oldal időnként tartalmaz külső oldalakra vezető linkeket, vagy az oldalba beágyazva találhatóak kódrészletek, amik külső szolgáltatások működését biztosítják.</w:t>
      </w:r>
    </w:p>
    <w:p w14:paraId="3190045F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337709">
        <w:rPr>
          <w:rFonts w:asciiTheme="minorHAnsi" w:eastAsiaTheme="minorHAnsi" w:hAnsiTheme="minorHAnsi" w:cstheme="minorBidi"/>
          <w:lang w:val="hu-HU" w:eastAsia="en-US"/>
        </w:rPr>
        <w:t>Ezeknek a linkeknek a kattintása, vagy a beágyazott megoldások használata lehetővé teheti külső partnereknek, hogy adatokat gyűjtsenek a felhasználókról.</w:t>
      </w:r>
    </w:p>
    <w:p w14:paraId="7D047C8F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Bár mindent megteszünk a partnerek megfelelő átvizsgálása érdekében, de nincs irányításunk az ő adatvédelmi elveik felett, és nem vagyunk felelősek az ő adatkezelési elveikért.</w:t>
      </w:r>
    </w:p>
    <w:p w14:paraId="7BF33262" w14:textId="0EEF3389" w:rsidR="000556A7" w:rsidRPr="002A1D8E" w:rsidRDefault="000556A7" w:rsidP="00555918">
      <w:pPr>
        <w:jc w:val="both"/>
        <w:rPr>
          <w:b/>
          <w:bCs/>
          <w:sz w:val="28"/>
          <w:szCs w:val="28"/>
          <w:lang w:val="hu-HU"/>
        </w:rPr>
      </w:pPr>
      <w:r w:rsidRPr="002A1D8E">
        <w:rPr>
          <w:b/>
          <w:bCs/>
          <w:sz w:val="28"/>
          <w:szCs w:val="28"/>
          <w:lang w:val="hu-HU"/>
        </w:rPr>
        <w:t>6. Adatkezelés időtartalma</w:t>
      </w:r>
    </w:p>
    <w:p w14:paraId="0998DA3A" w14:textId="47F8932D" w:rsidR="000556A7" w:rsidRPr="00F13F4F" w:rsidRDefault="000556A7" w:rsidP="00555918">
      <w:pPr>
        <w:jc w:val="both"/>
        <w:rPr>
          <w:lang w:val="hu-HU"/>
        </w:rPr>
      </w:pPr>
    </w:p>
    <w:p w14:paraId="723D0038" w14:textId="77777777" w:rsidR="000556A7" w:rsidRPr="00F13F4F" w:rsidRDefault="000556A7" w:rsidP="002A1D8E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 felhasználók adatait mindig csak addig tároljuk, amíg jogi/könyvelési/adatszolgáltatási kötelezettségeink azt kötelezővé teszik, illetve a szolgáltatás működtetéséhez szükséges.</w:t>
      </w:r>
    </w:p>
    <w:p w14:paraId="293E5B1B" w14:textId="77777777" w:rsidR="000556A7" w:rsidRPr="00F13F4F" w:rsidRDefault="000556A7" w:rsidP="002A1D8E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Amikor a tárolás időtartamáról döntünk, figyelembe vesszük az adatok mennyiségét, jellegét és érzékenységét, és a kiszivárgásának potenciális hatását adatvédelmi incidens esetén.</w:t>
      </w:r>
    </w:p>
    <w:p w14:paraId="5839F0E6" w14:textId="1AB419E9" w:rsidR="000556A7" w:rsidRPr="00F13F4F" w:rsidRDefault="000556A7" w:rsidP="002A1D8E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Adózási okokból szükséges megőriznünk a </w:t>
      </w:r>
      <w:r w:rsidR="001F68CE">
        <w:rPr>
          <w:rFonts w:asciiTheme="minorHAnsi" w:eastAsiaTheme="minorHAnsi" w:hAnsiTheme="minorHAnsi" w:cstheme="minorBidi"/>
          <w:lang w:val="hu-HU" w:eastAsia="en-US"/>
        </w:rPr>
        <w:t>megrendelők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 számlázási adatait legalább 8 évig, hogy jogi kötelezettségeinkenk eleget tegyünk.</w:t>
      </w:r>
    </w:p>
    <w:p w14:paraId="41DB9C71" w14:textId="77777777" w:rsidR="000556A7" w:rsidRPr="00F13F4F" w:rsidRDefault="000556A7" w:rsidP="002A1D8E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Bizonyos körülmények között anonimizált formában felhasználhatjuk az adatokat statisztikai célokra, ami esetben tájékoztatás nélkül tároljuk korlátlan ideig az adatokat.</w:t>
      </w:r>
    </w:p>
    <w:p w14:paraId="2632F05A" w14:textId="210D82AE" w:rsidR="000556A7" w:rsidRPr="00F13F4F" w:rsidRDefault="000556A7" w:rsidP="00555918">
      <w:pPr>
        <w:jc w:val="both"/>
        <w:rPr>
          <w:lang w:val="hu-HU"/>
        </w:rPr>
      </w:pPr>
    </w:p>
    <w:p w14:paraId="1E5B08B5" w14:textId="5413F019" w:rsidR="000556A7" w:rsidRPr="002A1D8E" w:rsidRDefault="000556A7" w:rsidP="00555918">
      <w:pPr>
        <w:jc w:val="both"/>
        <w:rPr>
          <w:b/>
          <w:bCs/>
          <w:sz w:val="28"/>
          <w:szCs w:val="28"/>
          <w:lang w:val="hu-HU"/>
        </w:rPr>
      </w:pPr>
      <w:r w:rsidRPr="002A1D8E">
        <w:rPr>
          <w:b/>
          <w:bCs/>
          <w:sz w:val="28"/>
          <w:szCs w:val="28"/>
          <w:lang w:val="hu-HU"/>
        </w:rPr>
        <w:t>7</w:t>
      </w:r>
      <w:r w:rsidR="002A1D8E">
        <w:rPr>
          <w:b/>
          <w:bCs/>
          <w:sz w:val="28"/>
          <w:szCs w:val="28"/>
          <w:lang w:val="hu-HU"/>
        </w:rPr>
        <w:t>.</w:t>
      </w:r>
      <w:r w:rsidRPr="002A1D8E">
        <w:rPr>
          <w:b/>
          <w:bCs/>
          <w:sz w:val="28"/>
          <w:szCs w:val="28"/>
          <w:lang w:val="hu-HU"/>
        </w:rPr>
        <w:t xml:space="preserve"> A látogató jogai</w:t>
      </w:r>
    </w:p>
    <w:p w14:paraId="2C3C1F48" w14:textId="1988CF3F" w:rsidR="000556A7" w:rsidRPr="00F13F4F" w:rsidRDefault="000556A7" w:rsidP="00555918">
      <w:pPr>
        <w:jc w:val="both"/>
        <w:rPr>
          <w:lang w:val="hu-HU"/>
        </w:rPr>
      </w:pPr>
    </w:p>
    <w:p w14:paraId="6FCFD463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Az Európai Unió állampolgáraként a General Data Protection Regulation (GDPR) elnevezésű törvény a következő jogokat biztosítja az oldal felhasználóinak:</w:t>
      </w:r>
    </w:p>
    <w:p w14:paraId="1313C86A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b/>
          <w:bCs/>
          <w:lang w:val="hu-HU" w:eastAsia="en-US"/>
        </w:rPr>
        <w:t>a, Hozzáférés a személyes adatokhoz</w:t>
      </w:r>
    </w:p>
    <w:p w14:paraId="78FC3417" w14:textId="7F05865B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Az oldal felhasználóinak jogában áll kérnie egy másolatot a</w:t>
      </w:r>
      <w:r w:rsidR="002A1D8E">
        <w:rPr>
          <w:rFonts w:asciiTheme="minorHAnsi" w:eastAsiaTheme="minorHAnsi" w:hAnsiTheme="minorHAnsi" w:cstheme="minorBidi"/>
          <w:lang w:val="hu-HU" w:eastAsia="en-US"/>
        </w:rPr>
        <w:t xml:space="preserve">z adsvalley.hu </w:t>
      </w:r>
      <w:r w:rsidRPr="00F13F4F">
        <w:rPr>
          <w:rFonts w:asciiTheme="minorHAnsi" w:eastAsiaTheme="minorHAnsi" w:hAnsiTheme="minorHAnsi" w:cstheme="minorBidi"/>
          <w:lang w:val="hu-HU" w:eastAsia="en-US"/>
        </w:rPr>
        <w:t>által tárolt személyes adatokról. A kérés általános esetben ingyenesen teljesítésre kerül, a kérvényezés után 14 napon belül.</w:t>
      </w:r>
    </w:p>
    <w:p w14:paraId="7E674F49" w14:textId="731B3DBA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Ismételt, visszaélésszerű, indok nélküli adatkérvényezés esetén a</w:t>
      </w:r>
      <w:r w:rsidR="002A1D8E">
        <w:rPr>
          <w:rFonts w:asciiTheme="minorHAnsi" w:eastAsiaTheme="minorHAnsi" w:hAnsiTheme="minorHAnsi" w:cstheme="minorBidi"/>
          <w:lang w:val="hu-HU" w:eastAsia="en-US"/>
        </w:rPr>
        <w:t xml:space="preserve">z adsvalley.hu </w:t>
      </w:r>
      <w:r w:rsidRPr="00F13F4F">
        <w:rPr>
          <w:rFonts w:asciiTheme="minorHAnsi" w:eastAsiaTheme="minorHAnsi" w:hAnsiTheme="minorHAnsi" w:cstheme="minorBidi"/>
          <w:lang w:val="hu-HU" w:eastAsia="en-US"/>
        </w:rPr>
        <w:t>egy mérsékelt összeget számíthat fel az adatok biztosítására, és további időre lehet szükség az adatok biztosításához.</w:t>
      </w:r>
    </w:p>
    <w:p w14:paraId="5C59AA50" w14:textId="0A52AD0E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Továbbá a</w:t>
      </w:r>
      <w:r w:rsidR="001F68CE">
        <w:rPr>
          <w:rFonts w:asciiTheme="minorHAnsi" w:eastAsiaTheme="minorHAnsi" w:hAnsiTheme="minorHAnsi" w:cstheme="minorBidi"/>
          <w:lang w:val="hu-HU" w:eastAsia="en-US"/>
        </w:rPr>
        <w:t>z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="001A6A70">
        <w:rPr>
          <w:rFonts w:asciiTheme="minorHAnsi" w:eastAsiaTheme="minorHAnsi" w:hAnsiTheme="minorHAnsi" w:cstheme="minorBidi"/>
          <w:lang w:val="hu-HU" w:eastAsia="en-US"/>
        </w:rPr>
        <w:t>adsvalley.hu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 kéri a személyazonosság bizonyítását az adatok kiadása előtt, megelőzendő a visszaélésszerű használatot.</w:t>
      </w:r>
    </w:p>
    <w:p w14:paraId="6A0A92B4" w14:textId="554AD2EC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b, Személyes adatok módosítása</w:t>
      </w:r>
    </w:p>
    <w:p w14:paraId="32AB04B8" w14:textId="0DAC53EC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Amennyiben a személyes adatok módosultak, vagy tévesen lettek megadva, a felhasználóknak joga van az adatok módosítását kérni. A személyes adatok módosításához kérjük keressen fel </w:t>
      </w:r>
      <w:r w:rsidRPr="00337709">
        <w:rPr>
          <w:rFonts w:asciiTheme="minorHAnsi" w:eastAsiaTheme="minorHAnsi" w:hAnsiTheme="minorHAnsi" w:cstheme="minorBidi"/>
          <w:lang w:val="hu-HU" w:eastAsia="en-US"/>
        </w:rPr>
        <w:t>minket az </w:t>
      </w:r>
      <w:hyperlink r:id="rId6" w:history="1">
        <w:r w:rsidR="00337709" w:rsidRPr="00337709">
          <w:rPr>
            <w:rStyle w:val="Hyperlink"/>
            <w:rFonts w:asciiTheme="minorHAnsi" w:eastAsiaTheme="minorHAnsi" w:hAnsiTheme="minorHAnsi" w:cstheme="minorBidi"/>
            <w:lang w:val="hu-HU" w:eastAsia="en-US"/>
          </w:rPr>
          <w:t>hello@adsvalley.hu</w:t>
        </w:r>
      </w:hyperlink>
      <w:r w:rsidRPr="00337709">
        <w:rPr>
          <w:rFonts w:asciiTheme="minorHAnsi" w:eastAsiaTheme="minorHAnsi" w:hAnsiTheme="minorHAnsi" w:cstheme="minorBidi"/>
          <w:lang w:val="hu-HU" w:eastAsia="en-US"/>
        </w:rPr>
        <w:t> e-mail címen.</w:t>
      </w:r>
    </w:p>
    <w:p w14:paraId="30835F4E" w14:textId="3AEC0EC0" w:rsidR="000556A7" w:rsidRPr="00F13F4F" w:rsidRDefault="000556A7" w:rsidP="00555918">
      <w:pPr>
        <w:jc w:val="both"/>
        <w:rPr>
          <w:lang w:val="hu-HU"/>
        </w:rPr>
      </w:pPr>
    </w:p>
    <w:p w14:paraId="79F37F3C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c, Személyes adatok törlésének kérése</w:t>
      </w:r>
    </w:p>
    <w:p w14:paraId="0D652460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A felhasználóknak joga van az összes személyes adatuk törlését kérni. A kérést ingyenesen teljesítjük a kérést követő 14 napon belül. A személyes adatok törlése után a felhasználói fiók nem lesz elérhető, így az esetleg megvásárolt anyagok is elérhetetlenné válnak, mivel a </w:t>
      </w:r>
      <w:r w:rsidRPr="00F13F4F">
        <w:rPr>
          <w:rFonts w:asciiTheme="minorHAnsi" w:eastAsiaTheme="minorHAnsi" w:hAnsiTheme="minorHAnsi" w:cstheme="minorBidi"/>
          <w:lang w:val="hu-HU" w:eastAsia="en-US"/>
        </w:rPr>
        <w:lastRenderedPageBreak/>
        <w:t>felhasználói fiókhoz kapcsolódó személyes adatok elengedhetetlenül szükségesek a szolgáltatás eléréséhez.</w:t>
      </w:r>
    </w:p>
    <w:p w14:paraId="7C3128D9" w14:textId="22B9A2F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</w:t>
      </w:r>
      <w:r w:rsidR="002A1D8E">
        <w:rPr>
          <w:rFonts w:asciiTheme="minorHAnsi" w:eastAsiaTheme="minorHAnsi" w:hAnsiTheme="minorHAnsi" w:cstheme="minorBidi"/>
          <w:lang w:val="hu-HU" w:eastAsia="en-US"/>
        </w:rPr>
        <w:t xml:space="preserve">z adsvalley.hu 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kéri a személyazonosság bizonyítását a személyes adatok törlése előtt, megelőzendő a visszaélésszerű használatot. A személyes adatok törléséhez kérjük </w:t>
      </w:r>
      <w:r w:rsidR="001A6A70">
        <w:rPr>
          <w:rFonts w:asciiTheme="minorHAnsi" w:eastAsiaTheme="minorHAnsi" w:hAnsiTheme="minorHAnsi" w:cstheme="minorBidi"/>
          <w:lang w:val="hu-HU" w:eastAsia="en-US"/>
        </w:rPr>
        <w:t xml:space="preserve">írj nekünk </w:t>
      </w:r>
      <w:r w:rsidR="001A6A70" w:rsidRPr="00337709">
        <w:rPr>
          <w:rFonts w:asciiTheme="minorHAnsi" w:eastAsiaTheme="minorHAnsi" w:hAnsiTheme="minorHAnsi" w:cstheme="minorBidi"/>
          <w:lang w:val="hu-HU" w:eastAsia="en-US"/>
        </w:rPr>
        <w:t xml:space="preserve">az </w:t>
      </w:r>
      <w:hyperlink r:id="rId7" w:history="1">
        <w:r w:rsidR="00337709" w:rsidRPr="00337709">
          <w:rPr>
            <w:rStyle w:val="Hyperlink"/>
            <w:rFonts w:asciiTheme="minorHAnsi" w:eastAsiaTheme="minorHAnsi" w:hAnsiTheme="minorHAnsi" w:cstheme="minorBidi"/>
            <w:lang w:val="hu-HU" w:eastAsia="en-US"/>
          </w:rPr>
          <w:t>hello@adsvalley.hu</w:t>
        </w:r>
      </w:hyperlink>
      <w:r w:rsidR="001A6A70" w:rsidRPr="00337709">
        <w:rPr>
          <w:rFonts w:asciiTheme="minorHAnsi" w:eastAsiaTheme="minorHAnsi" w:hAnsiTheme="minorHAnsi" w:cstheme="minorBidi"/>
          <w:lang w:val="hu-HU" w:eastAsia="en-US"/>
        </w:rPr>
        <w:t xml:space="preserve"> e-mail címre</w:t>
      </w:r>
      <w:r w:rsidRPr="00337709">
        <w:rPr>
          <w:rFonts w:asciiTheme="minorHAnsi" w:eastAsiaTheme="minorHAnsi" w:hAnsiTheme="minorHAnsi" w:cstheme="minorBidi"/>
          <w:lang w:val="hu-HU" w:eastAsia="en-US"/>
        </w:rPr>
        <w:t>.</w:t>
      </w:r>
    </w:p>
    <w:p w14:paraId="17744AEE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d, A személyes adatok feldolgozásának korlátozásának kérése</w:t>
      </w:r>
    </w:p>
    <w:p w14:paraId="636B5271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 felhasználóknak joga van kérésben korlátozni az adataik rendelkezésére bocsátását harmadik felek (szolgáltató partnerek) számára. A kérés benyújtása során megnevezhetőek a korlátozni kívánt szolgáltató partnerek is.</w:t>
      </w:r>
    </w:p>
    <w:p w14:paraId="32AA5D5F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Magyarországon az adatvédelemmel foglalkozó hivatalos szerv a Nemzeti Adatvédelmi és Információszabadság Hatóság (NAIH).</w:t>
      </w:r>
    </w:p>
    <w:p w14:paraId="4A61F488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Magyarországon az adatvédelemmel foglalkozó hivatalos szerv a Nemzeti Adatvédelmi és Információszabadság Hatóság (NAIH). A felhasználók az adatvédelemmel kapcsolatos jogaikról a NAIH honlapján tájékozódhatnak bővebben. </w:t>
      </w:r>
    </w:p>
    <w:p w14:paraId="2AEEEA30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Nemzeti Adatvédelmi és Információszabadság Hatóság,</w:t>
      </w:r>
      <w:r w:rsidRPr="00F13F4F">
        <w:rPr>
          <w:rFonts w:asciiTheme="minorHAnsi" w:eastAsiaTheme="minorHAnsi" w:hAnsiTheme="minorHAnsi" w:cstheme="minorBidi"/>
          <w:lang w:val="hu-HU" w:eastAsia="en-US"/>
        </w:rPr>
        <w:br/>
        <w:t>1125 Budapest, Szilágyi Erzsébet fasor 22/C., Levelezési cím: 1530 Budapest, Pf.: 5.,</w:t>
      </w:r>
      <w:r w:rsidRPr="00F13F4F">
        <w:rPr>
          <w:rFonts w:asciiTheme="minorHAnsi" w:eastAsiaTheme="minorHAnsi" w:hAnsiTheme="minorHAnsi" w:cstheme="minorBidi"/>
          <w:lang w:val="hu-HU" w:eastAsia="en-US"/>
        </w:rPr>
        <w:br/>
        <w:t>Telefon: 06.1.391.1400,</w:t>
      </w:r>
      <w:r w:rsidRPr="00F13F4F">
        <w:rPr>
          <w:rFonts w:asciiTheme="minorHAnsi" w:eastAsiaTheme="minorHAnsi" w:hAnsiTheme="minorHAnsi" w:cstheme="minorBidi"/>
          <w:lang w:val="hu-HU" w:eastAsia="en-US"/>
        </w:rPr>
        <w:br/>
        <w:t>Fax: 06.1.391.1410,</w:t>
      </w:r>
      <w:r w:rsidRPr="00F13F4F">
        <w:rPr>
          <w:rFonts w:asciiTheme="minorHAnsi" w:eastAsiaTheme="minorHAnsi" w:hAnsiTheme="minorHAnsi" w:cstheme="minorBidi"/>
          <w:lang w:val="hu-HU" w:eastAsia="en-US"/>
        </w:rPr>
        <w:br/>
        <w:t>E-mail: ugyfelszolgalat@naih.hu </w:t>
      </w:r>
      <w:r w:rsidRPr="00F13F4F">
        <w:rPr>
          <w:rFonts w:asciiTheme="minorHAnsi" w:eastAsiaTheme="minorHAnsi" w:hAnsiTheme="minorHAnsi" w:cstheme="minorBidi"/>
          <w:lang w:val="hu-HU" w:eastAsia="en-US"/>
        </w:rPr>
        <w:br/>
        <w:t>Honlap: </w:t>
      </w:r>
      <w:hyperlink r:id="rId8" w:history="1">
        <w:r w:rsidRPr="00F13F4F">
          <w:rPr>
            <w:rFonts w:asciiTheme="minorHAnsi" w:eastAsiaTheme="minorHAnsi" w:hAnsiTheme="minorHAnsi" w:cstheme="minorBidi"/>
            <w:lang w:val="hu-HU" w:eastAsia="en-US"/>
          </w:rPr>
          <w:t>http://www.naih.hu</w:t>
        </w:r>
      </w:hyperlink>
    </w:p>
    <w:p w14:paraId="0CFEA64F" w14:textId="2A9AF2AE" w:rsidR="000556A7" w:rsidRPr="00F13F4F" w:rsidRDefault="000556A7" w:rsidP="00555918">
      <w:pPr>
        <w:jc w:val="both"/>
        <w:rPr>
          <w:lang w:val="hu-HU"/>
        </w:rPr>
      </w:pPr>
    </w:p>
    <w:p w14:paraId="278184EB" w14:textId="394A8CB8" w:rsidR="000556A7" w:rsidRDefault="009013CD" w:rsidP="000556A7">
      <w:pPr>
        <w:jc w:val="both"/>
        <w:rPr>
          <w:b/>
          <w:bCs/>
          <w:sz w:val="28"/>
          <w:szCs w:val="28"/>
          <w:lang w:val="hu-HU"/>
        </w:rPr>
      </w:pPr>
      <w:r w:rsidRPr="009013CD">
        <w:rPr>
          <w:b/>
          <w:bCs/>
          <w:sz w:val="28"/>
          <w:szCs w:val="28"/>
          <w:lang w:val="hu-HU"/>
        </w:rPr>
        <w:t>8.</w:t>
      </w:r>
      <w:r w:rsidR="000556A7" w:rsidRPr="009013CD">
        <w:rPr>
          <w:b/>
          <w:bCs/>
          <w:sz w:val="28"/>
          <w:szCs w:val="28"/>
          <w:lang w:val="hu-HU"/>
        </w:rPr>
        <w:t xml:space="preserve"> </w:t>
      </w:r>
      <w:proofErr w:type="spellStart"/>
      <w:r w:rsidR="000556A7" w:rsidRPr="009013CD">
        <w:rPr>
          <w:b/>
          <w:bCs/>
          <w:sz w:val="28"/>
          <w:szCs w:val="28"/>
          <w:lang w:val="hu-HU"/>
        </w:rPr>
        <w:t>Anoni</w:t>
      </w:r>
      <w:r w:rsidR="00F13F4F" w:rsidRPr="009013CD">
        <w:rPr>
          <w:b/>
          <w:bCs/>
          <w:sz w:val="28"/>
          <w:szCs w:val="28"/>
          <w:lang w:val="hu-HU"/>
        </w:rPr>
        <w:t>mizált</w:t>
      </w:r>
      <w:proofErr w:type="spellEnd"/>
      <w:r w:rsidR="00F13F4F" w:rsidRPr="009013CD">
        <w:rPr>
          <w:b/>
          <w:bCs/>
          <w:sz w:val="28"/>
          <w:szCs w:val="28"/>
          <w:lang w:val="hu-HU"/>
        </w:rPr>
        <w:t xml:space="preserve"> adatok és „</w:t>
      </w:r>
      <w:proofErr w:type="spellStart"/>
      <w:r w:rsidR="00F13F4F" w:rsidRPr="009013CD">
        <w:rPr>
          <w:b/>
          <w:bCs/>
          <w:sz w:val="28"/>
          <w:szCs w:val="28"/>
          <w:lang w:val="hu-HU"/>
        </w:rPr>
        <w:t>Cookie</w:t>
      </w:r>
      <w:proofErr w:type="spellEnd"/>
      <w:r w:rsidR="00F13F4F" w:rsidRPr="009013CD">
        <w:rPr>
          <w:b/>
          <w:bCs/>
          <w:sz w:val="28"/>
          <w:szCs w:val="28"/>
          <w:lang w:val="hu-HU"/>
        </w:rPr>
        <w:t>-k”</w:t>
      </w:r>
    </w:p>
    <w:p w14:paraId="7C05338D" w14:textId="77777777" w:rsidR="009013CD" w:rsidRPr="009013CD" w:rsidRDefault="009013CD" w:rsidP="000556A7">
      <w:pPr>
        <w:jc w:val="both"/>
        <w:rPr>
          <w:b/>
          <w:bCs/>
          <w:lang w:val="hu-HU"/>
        </w:rPr>
      </w:pPr>
    </w:p>
    <w:p w14:paraId="2ED50177" w14:textId="1FB0F33E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A </w:t>
      </w:r>
      <w:r w:rsidR="00F13F4F" w:rsidRPr="00F13F4F">
        <w:rPr>
          <w:rFonts w:asciiTheme="minorHAnsi" w:eastAsiaTheme="minorHAnsi" w:hAnsiTheme="minorHAnsi" w:cstheme="minorBidi"/>
          <w:lang w:val="hu-HU" w:eastAsia="en-US"/>
        </w:rPr>
        <w:t>adsvalley.</w:t>
      </w:r>
      <w:r w:rsidRPr="00F13F4F">
        <w:rPr>
          <w:rFonts w:asciiTheme="minorHAnsi" w:eastAsiaTheme="minorHAnsi" w:hAnsiTheme="minorHAnsi" w:cstheme="minorBidi"/>
          <w:lang w:val="hu-HU" w:eastAsia="en-US"/>
        </w:rPr>
        <w:t>hu oldalon, e-mail üzenetekben és hirdetésekben használ ú.n. “</w:t>
      </w:r>
      <w:proofErr w:type="gramStart"/>
      <w:r w:rsidRPr="00F13F4F">
        <w:rPr>
          <w:rFonts w:asciiTheme="minorHAnsi" w:eastAsiaTheme="minorHAnsi" w:hAnsiTheme="minorHAnsi" w:cstheme="minorBidi"/>
          <w:lang w:val="hu-HU" w:eastAsia="en-US"/>
        </w:rPr>
        <w:t>cookie”-</w:t>
      </w:r>
      <w:proofErr w:type="gramEnd"/>
      <w:r w:rsidRPr="00F13F4F">
        <w:rPr>
          <w:rFonts w:asciiTheme="minorHAnsi" w:eastAsiaTheme="minorHAnsi" w:hAnsiTheme="minorHAnsi" w:cstheme="minorBidi"/>
          <w:lang w:val="hu-HU" w:eastAsia="en-US"/>
        </w:rPr>
        <w:t>kat és hasonló technológiákat, mint követőkódok, re-marketing címkék, pixelek, amik a felhasználó hozzájárulása után lépnek működésbe. </w:t>
      </w:r>
    </w:p>
    <w:p w14:paraId="3CA600C1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Ezek a technológiák segítenek nekünk jobban megérteni a felhasználók viselkedését és érdeklődését, így segítve a magasabb színvonalú és hatékonyabb működésünket.</w:t>
      </w:r>
    </w:p>
    <w:p w14:paraId="4777D3BD" w14:textId="5A9E635D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 célunk az, hogy a</w:t>
      </w:r>
      <w:r w:rsidR="009013CD">
        <w:rPr>
          <w:rFonts w:asciiTheme="minorHAnsi" w:eastAsiaTheme="minorHAnsi" w:hAnsiTheme="minorHAnsi" w:cstheme="minorBidi"/>
          <w:lang w:val="hu-HU" w:eastAsia="en-US"/>
        </w:rPr>
        <w:t xml:space="preserve">z adsvalley.hu </w:t>
      </w:r>
      <w:r w:rsidRPr="00F13F4F">
        <w:rPr>
          <w:rFonts w:asciiTheme="minorHAnsi" w:eastAsiaTheme="minorHAnsi" w:hAnsiTheme="minorHAnsi" w:cstheme="minorBidi"/>
          <w:lang w:val="hu-HU" w:eastAsia="en-US"/>
        </w:rPr>
        <w:t>használata</w:t>
      </w:r>
      <w:r w:rsidR="00221665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Pr="00F13F4F">
        <w:rPr>
          <w:rFonts w:asciiTheme="minorHAnsi" w:eastAsiaTheme="minorHAnsi" w:hAnsiTheme="minorHAnsi" w:cstheme="minorBidi"/>
          <w:lang w:val="hu-HU" w:eastAsia="en-US"/>
        </w:rPr>
        <w:t>felhasználóbarát és személyes legyen. Amennyiben a felhasználó szeretné megtiltani ezeknek a technológiáknak a nem személyes adatok rögzítését, az megtehető az alábbi módokon:</w:t>
      </w:r>
    </w:p>
    <w:p w14:paraId="5B02DB84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-a webhelyen megjelenő cookie figyelmeztetések segítségével letiltható ezek betöltődése</w:t>
      </w:r>
    </w:p>
    <w:p w14:paraId="17AC3956" w14:textId="77777777" w:rsidR="000556A7" w:rsidRPr="00F13F4F" w:rsidRDefault="000556A7" w:rsidP="000556A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-a böngészőben a “cookie”-k letiltásával</w:t>
      </w:r>
    </w:p>
    <w:p w14:paraId="45205EAD" w14:textId="505ACE1B" w:rsidR="000556A7" w:rsidRPr="00F13F4F" w:rsidRDefault="009013CD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337709">
        <w:rPr>
          <w:rFonts w:asciiTheme="minorHAnsi" w:eastAsiaTheme="minorHAnsi" w:hAnsiTheme="minorHAnsi" w:cstheme="minorBidi"/>
          <w:lang w:val="hu-HU" w:eastAsia="en-US"/>
        </w:rPr>
        <w:t>- vagy e-mail</w:t>
      </w:r>
      <w:r w:rsidR="00221665" w:rsidRPr="00337709">
        <w:rPr>
          <w:rFonts w:asciiTheme="minorHAnsi" w:eastAsiaTheme="minorHAnsi" w:hAnsiTheme="minorHAnsi" w:cstheme="minorBidi"/>
          <w:lang w:val="hu-HU" w:eastAsia="en-US"/>
        </w:rPr>
        <w:t xml:space="preserve"> cím</w:t>
      </w:r>
      <w:r w:rsidRPr="00337709">
        <w:rPr>
          <w:rFonts w:asciiTheme="minorHAnsi" w:eastAsiaTheme="minorHAnsi" w:hAnsiTheme="minorHAnsi" w:cstheme="minorBidi"/>
          <w:lang w:val="hu-HU" w:eastAsia="en-US"/>
        </w:rPr>
        <w:t xml:space="preserve">en: </w:t>
      </w:r>
      <w:r w:rsidR="00337709" w:rsidRPr="00337709">
        <w:rPr>
          <w:rFonts w:asciiTheme="minorHAnsi" w:eastAsiaTheme="minorHAnsi" w:hAnsiTheme="minorHAnsi" w:cstheme="minorBidi"/>
          <w:lang w:val="hu-HU" w:eastAsia="en-US"/>
        </w:rPr>
        <w:t>hello</w:t>
      </w:r>
      <w:r w:rsidRPr="00337709">
        <w:rPr>
          <w:rFonts w:asciiTheme="minorHAnsi" w:eastAsiaTheme="minorHAnsi" w:hAnsiTheme="minorHAnsi" w:cstheme="minorBidi"/>
          <w:lang w:val="hu-HU" w:eastAsia="en-US"/>
        </w:rPr>
        <w:t>@adsvalley.hu</w:t>
      </w:r>
    </w:p>
    <w:p w14:paraId="6F6FC510" w14:textId="77777777" w:rsidR="009013CD" w:rsidRDefault="009013CD" w:rsidP="000556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</w:p>
    <w:p w14:paraId="246E39BD" w14:textId="4EBD90A2" w:rsidR="000556A7" w:rsidRPr="009013CD" w:rsidRDefault="000556A7" w:rsidP="009013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hu-HU" w:eastAsia="en-US"/>
        </w:rPr>
      </w:pPr>
      <w:r w:rsidRPr="00F13F4F">
        <w:rPr>
          <w:rFonts w:asciiTheme="minorHAnsi" w:eastAsiaTheme="minorHAnsi" w:hAnsiTheme="minorHAnsi" w:cstheme="minorBidi"/>
          <w:lang w:val="hu-HU" w:eastAsia="en-US"/>
        </w:rPr>
        <w:t>A</w:t>
      </w:r>
      <w:r w:rsidR="001A6A70">
        <w:rPr>
          <w:rFonts w:asciiTheme="minorHAnsi" w:eastAsiaTheme="minorHAnsi" w:hAnsiTheme="minorHAnsi" w:cstheme="minorBidi"/>
          <w:lang w:val="hu-HU" w:eastAsia="en-US"/>
        </w:rPr>
        <w:t>z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 </w:t>
      </w:r>
      <w:r w:rsidR="00F13F4F">
        <w:rPr>
          <w:rFonts w:asciiTheme="minorHAnsi" w:eastAsiaTheme="minorHAnsi" w:hAnsiTheme="minorHAnsi" w:cstheme="minorBidi"/>
          <w:lang w:val="hu-HU" w:eastAsia="en-US"/>
        </w:rPr>
        <w:t>adsvalley.</w:t>
      </w:r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hu-n található további </w:t>
      </w:r>
      <w:proofErr w:type="spellStart"/>
      <w:r w:rsidRPr="00F13F4F">
        <w:rPr>
          <w:rFonts w:asciiTheme="minorHAnsi" w:eastAsiaTheme="minorHAnsi" w:hAnsiTheme="minorHAnsi" w:cstheme="minorBidi"/>
          <w:lang w:val="hu-HU" w:eastAsia="en-US"/>
        </w:rPr>
        <w:t>cookie-kkal</w:t>
      </w:r>
      <w:proofErr w:type="spellEnd"/>
      <w:r w:rsidRPr="00F13F4F">
        <w:rPr>
          <w:rFonts w:asciiTheme="minorHAnsi" w:eastAsiaTheme="minorHAnsi" w:hAnsiTheme="minorHAnsi" w:cstheme="minorBidi"/>
          <w:lang w:val="hu-HU" w:eastAsia="en-US"/>
        </w:rPr>
        <w:t xml:space="preserve"> és követőkódokkal kapcsolatban további információt találhat a </w:t>
      </w:r>
      <w:hyperlink r:id="rId9" w:history="1">
        <w:r w:rsidRPr="001A6A70">
          <w:rPr>
            <w:rFonts w:asciiTheme="minorHAnsi" w:eastAsiaTheme="minorHAnsi" w:hAnsiTheme="minorHAnsi" w:cstheme="minorBidi"/>
            <w:highlight w:val="yellow"/>
            <w:lang w:val="hu-HU" w:eastAsia="en-US"/>
          </w:rPr>
          <w:t>Cookie Nyilatkozatunkban.</w:t>
        </w:r>
      </w:hyperlink>
    </w:p>
    <w:sectPr w:rsidR="000556A7" w:rsidRPr="009013CD" w:rsidSect="00E43B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C33A4"/>
    <w:multiLevelType w:val="hybridMultilevel"/>
    <w:tmpl w:val="6F8E1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3014"/>
    <w:multiLevelType w:val="hybridMultilevel"/>
    <w:tmpl w:val="409E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41"/>
    <w:rsid w:val="000556A7"/>
    <w:rsid w:val="00065241"/>
    <w:rsid w:val="000F7732"/>
    <w:rsid w:val="001A6A70"/>
    <w:rsid w:val="001F68CE"/>
    <w:rsid w:val="00221665"/>
    <w:rsid w:val="002A1D8E"/>
    <w:rsid w:val="00337709"/>
    <w:rsid w:val="00555918"/>
    <w:rsid w:val="007B1291"/>
    <w:rsid w:val="009013CD"/>
    <w:rsid w:val="009D67DD"/>
    <w:rsid w:val="00AC586C"/>
    <w:rsid w:val="00B51ED2"/>
    <w:rsid w:val="00C546C7"/>
    <w:rsid w:val="00D07323"/>
    <w:rsid w:val="00E43BAD"/>
    <w:rsid w:val="00F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F3596F"/>
  <w15:chartTrackingRefBased/>
  <w15:docId w15:val="{23DCA995-C86C-F24C-A1CF-E98956C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559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6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559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55918"/>
    <w:rPr>
      <w:b/>
      <w:bCs/>
    </w:rPr>
  </w:style>
  <w:style w:type="paragraph" w:styleId="NormalWeb">
    <w:name w:val="Normal (Web)"/>
    <w:basedOn w:val="Normal"/>
    <w:uiPriority w:val="99"/>
    <w:unhideWhenUsed/>
    <w:rsid w:val="005559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55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6A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adsvalle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adsvalley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lo@adsvalley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citproject.hu/cookie-tajekozta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Mészáros</dc:creator>
  <cp:keywords/>
  <dc:description/>
  <cp:lastModifiedBy>Csaba Mészáros</cp:lastModifiedBy>
  <cp:revision>9</cp:revision>
  <dcterms:created xsi:type="dcterms:W3CDTF">2020-04-17T15:58:00Z</dcterms:created>
  <dcterms:modified xsi:type="dcterms:W3CDTF">2021-06-01T13:44:00Z</dcterms:modified>
</cp:coreProperties>
</file>